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99" w:rsidRDefault="00D84799" w:rsidP="00D84799">
      <w:pPr>
        <w:jc w:val="right"/>
        <w:rPr>
          <w:b/>
        </w:rPr>
      </w:pPr>
      <w:r>
        <w:rPr>
          <w:rFonts w:ascii="Arial" w:hAnsi="Arial" w:cs="Arial"/>
          <w:noProof/>
          <w:color w:val="0000FF"/>
          <w:sz w:val="23"/>
          <w:szCs w:val="23"/>
          <w:bdr w:val="none" w:sz="0" w:space="0" w:color="auto" w:frame="1"/>
          <w:shd w:val="clear" w:color="auto" w:fill="1A3B79"/>
        </w:rPr>
        <w:drawing>
          <wp:inline distT="0" distB="0" distL="0" distR="0">
            <wp:extent cx="2500979" cy="440055"/>
            <wp:effectExtent l="19050" t="0" r="0" b="0"/>
            <wp:docPr id="8" name="logo" descr="http://kleinmanenergy.upenn.edu/sites/default/files/kcep-logo-lg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kleinmanenergy.upenn.edu/sites/default/files/kcep-logo-lg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79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Pr="00D84799">
        <w:rPr>
          <w:b/>
          <w:noProof/>
        </w:rPr>
        <w:drawing>
          <wp:inline distT="0" distB="0" distL="0" distR="0">
            <wp:extent cx="2440170" cy="496989"/>
            <wp:effectExtent l="19050" t="19050" r="17280" b="17361"/>
            <wp:docPr id="10" name="Picture 1" descr="C:\Documents and Settings\Administrator\My Documents\Raab Associat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Raab Associate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70" cy="4969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</w:p>
    <w:p w:rsidR="00D84799" w:rsidRPr="00161450" w:rsidRDefault="00D84799" w:rsidP="00A0068E">
      <w:pPr>
        <w:jc w:val="center"/>
        <w:rPr>
          <w:b/>
          <w:sz w:val="6"/>
        </w:rPr>
      </w:pPr>
    </w:p>
    <w:p w:rsidR="00306BAD" w:rsidRPr="00F72E2C" w:rsidRDefault="00306BAD" w:rsidP="00A0068E">
      <w:pPr>
        <w:jc w:val="center"/>
        <w:rPr>
          <w:b/>
          <w:sz w:val="26"/>
          <w:szCs w:val="26"/>
        </w:rPr>
      </w:pPr>
    </w:p>
    <w:p w:rsidR="0062266D" w:rsidRPr="00F72E2C" w:rsidRDefault="00BC6279" w:rsidP="00A0068E">
      <w:pPr>
        <w:jc w:val="center"/>
        <w:rPr>
          <w:b/>
          <w:sz w:val="26"/>
          <w:szCs w:val="26"/>
        </w:rPr>
      </w:pPr>
      <w:r w:rsidRPr="00F72E2C">
        <w:rPr>
          <w:b/>
          <w:sz w:val="26"/>
          <w:szCs w:val="26"/>
        </w:rPr>
        <w:t>Showcase</w:t>
      </w:r>
      <w:r w:rsidR="0062266D" w:rsidRPr="00F72E2C">
        <w:rPr>
          <w:b/>
          <w:sz w:val="26"/>
          <w:szCs w:val="26"/>
        </w:rPr>
        <w:t xml:space="preserve"> </w:t>
      </w:r>
      <w:r w:rsidRPr="00F72E2C">
        <w:rPr>
          <w:b/>
          <w:sz w:val="26"/>
          <w:szCs w:val="26"/>
        </w:rPr>
        <w:t>Roundtable</w:t>
      </w:r>
      <w:r w:rsidR="0062266D" w:rsidRPr="00F72E2C">
        <w:rPr>
          <w:b/>
          <w:sz w:val="26"/>
          <w:szCs w:val="26"/>
        </w:rPr>
        <w:t>: Gas/Electric Integration Issues in PJM Footprint</w:t>
      </w:r>
    </w:p>
    <w:p w:rsidR="00306BAD" w:rsidRPr="00F72E2C" w:rsidRDefault="00306BAD" w:rsidP="00306BAD">
      <w:pPr>
        <w:jc w:val="center"/>
        <w:rPr>
          <w:b/>
          <w:sz w:val="26"/>
          <w:szCs w:val="26"/>
        </w:rPr>
      </w:pPr>
      <w:r w:rsidRPr="00F72E2C">
        <w:rPr>
          <w:b/>
          <w:sz w:val="26"/>
          <w:szCs w:val="26"/>
        </w:rPr>
        <w:t>The Energy Forum at the Kleinman Center for Energy Policy</w:t>
      </w:r>
    </w:p>
    <w:p w:rsidR="00306BAD" w:rsidRPr="00F72E2C" w:rsidRDefault="00306BAD" w:rsidP="00306BAD">
      <w:pPr>
        <w:jc w:val="center"/>
        <w:rPr>
          <w:b/>
          <w:sz w:val="26"/>
          <w:szCs w:val="26"/>
        </w:rPr>
      </w:pPr>
      <w:r w:rsidRPr="00F72E2C">
        <w:rPr>
          <w:b/>
          <w:sz w:val="26"/>
          <w:szCs w:val="26"/>
        </w:rPr>
        <w:t>220 S 34th St, Philadelphia, PA 19104</w:t>
      </w:r>
    </w:p>
    <w:p w:rsidR="00306BAD" w:rsidRPr="00F72E2C" w:rsidRDefault="00306BAD" w:rsidP="00A0068E">
      <w:pPr>
        <w:jc w:val="center"/>
        <w:rPr>
          <w:b/>
          <w:sz w:val="26"/>
          <w:szCs w:val="26"/>
        </w:rPr>
      </w:pPr>
    </w:p>
    <w:p w:rsidR="0062266D" w:rsidRPr="00F72E2C" w:rsidRDefault="006075B3" w:rsidP="00A0068E">
      <w:pPr>
        <w:jc w:val="center"/>
        <w:rPr>
          <w:b/>
          <w:sz w:val="26"/>
          <w:szCs w:val="26"/>
        </w:rPr>
      </w:pPr>
      <w:r w:rsidRPr="00F72E2C">
        <w:rPr>
          <w:b/>
          <w:sz w:val="26"/>
          <w:szCs w:val="26"/>
        </w:rPr>
        <w:t>October 29</w:t>
      </w:r>
      <w:r w:rsidR="00666E21" w:rsidRPr="00F72E2C">
        <w:rPr>
          <w:b/>
          <w:sz w:val="26"/>
          <w:szCs w:val="26"/>
        </w:rPr>
        <w:t>, 2015</w:t>
      </w:r>
    </w:p>
    <w:p w:rsidR="0062266D" w:rsidRPr="00F72E2C" w:rsidRDefault="0062266D">
      <w:pPr>
        <w:rPr>
          <w:sz w:val="26"/>
          <w:szCs w:val="26"/>
        </w:rPr>
      </w:pPr>
    </w:p>
    <w:p w:rsidR="0062266D" w:rsidRPr="00F72E2C" w:rsidRDefault="0062266D" w:rsidP="00435DEF">
      <w:pPr>
        <w:jc w:val="center"/>
        <w:rPr>
          <w:b/>
          <w:sz w:val="26"/>
          <w:szCs w:val="26"/>
        </w:rPr>
      </w:pPr>
      <w:r w:rsidRPr="00F72E2C">
        <w:rPr>
          <w:b/>
          <w:sz w:val="26"/>
          <w:szCs w:val="26"/>
        </w:rPr>
        <w:t>Moderator: Dr. Jonathan Raab, Raab Associates, Ltd.</w:t>
      </w:r>
      <w:r w:rsidR="00D84799" w:rsidRPr="00F72E2C">
        <w:rPr>
          <w:b/>
          <w:sz w:val="26"/>
          <w:szCs w:val="26"/>
          <w:bdr w:val="single" w:sz="4" w:space="0" w:color="auto"/>
        </w:rPr>
        <w:t xml:space="preserve"> </w:t>
      </w:r>
    </w:p>
    <w:p w:rsidR="0062266D" w:rsidRPr="00F72E2C" w:rsidRDefault="0062266D" w:rsidP="00435DEF">
      <w:pPr>
        <w:jc w:val="center"/>
        <w:rPr>
          <w:b/>
          <w:sz w:val="26"/>
          <w:szCs w:val="26"/>
        </w:rPr>
      </w:pPr>
    </w:p>
    <w:p w:rsidR="0062266D" w:rsidRPr="00F72E2C" w:rsidRDefault="0062266D" w:rsidP="00435DEF">
      <w:pPr>
        <w:jc w:val="center"/>
        <w:rPr>
          <w:b/>
          <w:sz w:val="26"/>
          <w:szCs w:val="26"/>
        </w:rPr>
      </w:pPr>
      <w:r w:rsidRPr="00F72E2C">
        <w:rPr>
          <w:b/>
          <w:sz w:val="26"/>
          <w:szCs w:val="26"/>
        </w:rPr>
        <w:t>Agenda</w:t>
      </w:r>
    </w:p>
    <w:p w:rsidR="0066750F" w:rsidRPr="00F72E2C" w:rsidRDefault="0066750F">
      <w:pPr>
        <w:rPr>
          <w:sz w:val="26"/>
          <w:szCs w:val="26"/>
        </w:rPr>
      </w:pPr>
    </w:p>
    <w:p w:rsidR="0066750F" w:rsidRPr="00F72E2C" w:rsidRDefault="0066750F">
      <w:pPr>
        <w:rPr>
          <w:sz w:val="26"/>
          <w:szCs w:val="26"/>
        </w:rPr>
      </w:pPr>
      <w:r w:rsidRPr="00F72E2C">
        <w:rPr>
          <w:sz w:val="26"/>
          <w:szCs w:val="26"/>
        </w:rPr>
        <w:t xml:space="preserve">8:00 </w:t>
      </w:r>
      <w:r w:rsidR="00BE44A5" w:rsidRPr="00F72E2C">
        <w:rPr>
          <w:sz w:val="26"/>
          <w:szCs w:val="26"/>
        </w:rPr>
        <w:tab/>
      </w:r>
      <w:r w:rsidR="00C26953" w:rsidRPr="00F72E2C">
        <w:rPr>
          <w:sz w:val="26"/>
          <w:szCs w:val="26"/>
        </w:rPr>
        <w:t>Continental Breakfast</w:t>
      </w:r>
    </w:p>
    <w:p w:rsidR="0066750F" w:rsidRPr="00F72E2C" w:rsidRDefault="0066750F">
      <w:pPr>
        <w:rPr>
          <w:sz w:val="26"/>
          <w:szCs w:val="26"/>
        </w:rPr>
      </w:pPr>
    </w:p>
    <w:p w:rsidR="0062266D" w:rsidRPr="00F72E2C" w:rsidRDefault="0062266D">
      <w:pPr>
        <w:rPr>
          <w:sz w:val="26"/>
          <w:szCs w:val="26"/>
        </w:rPr>
      </w:pPr>
      <w:r w:rsidRPr="00F72E2C">
        <w:rPr>
          <w:sz w:val="26"/>
          <w:szCs w:val="26"/>
        </w:rPr>
        <w:t>9:00</w:t>
      </w:r>
      <w:r w:rsidRPr="00F72E2C">
        <w:rPr>
          <w:sz w:val="26"/>
          <w:szCs w:val="26"/>
        </w:rPr>
        <w:tab/>
        <w:t>Welcome</w:t>
      </w:r>
      <w:r w:rsidR="00F72E2C">
        <w:rPr>
          <w:sz w:val="26"/>
          <w:szCs w:val="26"/>
        </w:rPr>
        <w:t xml:space="preserve"> -</w:t>
      </w:r>
      <w:r w:rsidR="00E02E1B" w:rsidRPr="00F72E2C">
        <w:rPr>
          <w:rFonts w:ascii="Calibri" w:hAnsi="Calibri" w:cs="Calibri"/>
          <w:sz w:val="26"/>
          <w:szCs w:val="26"/>
        </w:rPr>
        <w:t xml:space="preserve"> </w:t>
      </w:r>
      <w:r w:rsidR="00E02E1B" w:rsidRPr="00F72E2C">
        <w:rPr>
          <w:b/>
          <w:sz w:val="26"/>
          <w:szCs w:val="26"/>
        </w:rPr>
        <w:t xml:space="preserve">Dean Marilyn Jordan Taylor, </w:t>
      </w:r>
      <w:r w:rsidR="00352127" w:rsidRPr="00F72E2C">
        <w:rPr>
          <w:sz w:val="26"/>
          <w:szCs w:val="26"/>
        </w:rPr>
        <w:t xml:space="preserve">School of Design, </w:t>
      </w:r>
      <w:r w:rsidR="00E02E1B" w:rsidRPr="00F72E2C">
        <w:rPr>
          <w:sz w:val="26"/>
          <w:szCs w:val="26"/>
        </w:rPr>
        <w:t>Penn</w:t>
      </w:r>
    </w:p>
    <w:p w:rsidR="0062266D" w:rsidRPr="00F72E2C" w:rsidRDefault="0062266D">
      <w:pPr>
        <w:rPr>
          <w:sz w:val="26"/>
          <w:szCs w:val="26"/>
        </w:rPr>
      </w:pPr>
    </w:p>
    <w:p w:rsidR="0062266D" w:rsidRPr="00F72E2C" w:rsidRDefault="004C2338" w:rsidP="000675BB">
      <w:pPr>
        <w:ind w:left="720" w:hanging="720"/>
        <w:rPr>
          <w:b/>
          <w:sz w:val="26"/>
          <w:szCs w:val="26"/>
        </w:rPr>
      </w:pPr>
      <w:r w:rsidRPr="00F72E2C">
        <w:rPr>
          <w:sz w:val="26"/>
          <w:szCs w:val="26"/>
        </w:rPr>
        <w:t>9:05</w:t>
      </w:r>
      <w:r w:rsidR="0062266D" w:rsidRPr="00F72E2C">
        <w:rPr>
          <w:sz w:val="26"/>
          <w:szCs w:val="26"/>
        </w:rPr>
        <w:tab/>
      </w:r>
      <w:r w:rsidR="0062266D" w:rsidRPr="00F72E2C">
        <w:rPr>
          <w:b/>
          <w:sz w:val="26"/>
          <w:szCs w:val="26"/>
        </w:rPr>
        <w:t>Keynote Addresses</w:t>
      </w:r>
      <w:r w:rsidR="00F72E2C">
        <w:rPr>
          <w:b/>
          <w:sz w:val="26"/>
          <w:szCs w:val="26"/>
        </w:rPr>
        <w:t xml:space="preserve"> - </w:t>
      </w:r>
      <w:r w:rsidR="0062266D" w:rsidRPr="00F72E2C">
        <w:rPr>
          <w:b/>
          <w:sz w:val="26"/>
          <w:szCs w:val="26"/>
        </w:rPr>
        <w:t>Natu</w:t>
      </w:r>
      <w:r w:rsidR="000675BB" w:rsidRPr="00F72E2C">
        <w:rPr>
          <w:b/>
          <w:sz w:val="26"/>
          <w:szCs w:val="26"/>
        </w:rPr>
        <w:t>ral Gas</w:t>
      </w:r>
      <w:r w:rsidR="00435DEF" w:rsidRPr="00F72E2C">
        <w:rPr>
          <w:b/>
          <w:sz w:val="26"/>
          <w:szCs w:val="26"/>
        </w:rPr>
        <w:t xml:space="preserve"> and the</w:t>
      </w:r>
      <w:r w:rsidR="000675BB" w:rsidRPr="00F72E2C">
        <w:rPr>
          <w:b/>
          <w:sz w:val="26"/>
          <w:szCs w:val="26"/>
        </w:rPr>
        <w:t xml:space="preserve"> Electric Markets in U.S. and PJM Footprint</w:t>
      </w:r>
    </w:p>
    <w:p w:rsidR="0062266D" w:rsidRPr="00F72E2C" w:rsidRDefault="0062266D">
      <w:pPr>
        <w:rPr>
          <w:sz w:val="26"/>
          <w:szCs w:val="26"/>
        </w:rPr>
      </w:pPr>
    </w:p>
    <w:p w:rsidR="0062266D" w:rsidRPr="00F72E2C" w:rsidRDefault="0062266D" w:rsidP="006226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2E2C">
        <w:rPr>
          <w:b/>
          <w:sz w:val="26"/>
          <w:szCs w:val="26"/>
        </w:rPr>
        <w:t>Commissioner Cheryl LaFleur</w:t>
      </w:r>
      <w:r w:rsidRPr="00F72E2C">
        <w:rPr>
          <w:sz w:val="26"/>
          <w:szCs w:val="26"/>
        </w:rPr>
        <w:t>, FERC</w:t>
      </w:r>
      <w:r w:rsidR="006075B3" w:rsidRPr="00F72E2C">
        <w:rPr>
          <w:sz w:val="26"/>
          <w:szCs w:val="26"/>
        </w:rPr>
        <w:t xml:space="preserve"> </w:t>
      </w:r>
    </w:p>
    <w:p w:rsidR="0062266D" w:rsidRPr="00F72E2C" w:rsidRDefault="0062266D" w:rsidP="006226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2E2C">
        <w:rPr>
          <w:b/>
          <w:sz w:val="26"/>
          <w:szCs w:val="26"/>
        </w:rPr>
        <w:t>Andy Ott</w:t>
      </w:r>
      <w:r w:rsidR="008311BB" w:rsidRPr="00F72E2C">
        <w:rPr>
          <w:sz w:val="26"/>
          <w:szCs w:val="26"/>
        </w:rPr>
        <w:t xml:space="preserve">, </w:t>
      </w:r>
      <w:r w:rsidRPr="00F72E2C">
        <w:rPr>
          <w:sz w:val="26"/>
          <w:szCs w:val="26"/>
        </w:rPr>
        <w:t>CEO, PJM</w:t>
      </w:r>
    </w:p>
    <w:p w:rsidR="0062266D" w:rsidRPr="00F72E2C" w:rsidRDefault="00435DEF" w:rsidP="006226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2E2C">
        <w:rPr>
          <w:b/>
          <w:sz w:val="26"/>
          <w:szCs w:val="26"/>
        </w:rPr>
        <w:t>Richard Levitan</w:t>
      </w:r>
      <w:r w:rsidRPr="00F72E2C">
        <w:rPr>
          <w:sz w:val="26"/>
          <w:szCs w:val="26"/>
        </w:rPr>
        <w:t xml:space="preserve">, </w:t>
      </w:r>
      <w:r w:rsidR="00012906" w:rsidRPr="00F72E2C">
        <w:rPr>
          <w:sz w:val="26"/>
          <w:szCs w:val="26"/>
        </w:rPr>
        <w:t xml:space="preserve">President, </w:t>
      </w:r>
      <w:r w:rsidRPr="00F72E2C">
        <w:rPr>
          <w:sz w:val="26"/>
          <w:szCs w:val="26"/>
        </w:rPr>
        <w:t xml:space="preserve">Levitan &amp; Associates </w:t>
      </w:r>
    </w:p>
    <w:p w:rsidR="00666E21" w:rsidRPr="00F72E2C" w:rsidRDefault="00666E21" w:rsidP="004E14BE">
      <w:pPr>
        <w:pStyle w:val="ListParagraph"/>
        <w:ind w:left="1080"/>
        <w:rPr>
          <w:sz w:val="26"/>
          <w:szCs w:val="26"/>
        </w:rPr>
      </w:pPr>
    </w:p>
    <w:p w:rsidR="0062266D" w:rsidRPr="00F72E2C" w:rsidRDefault="004C2338" w:rsidP="0062266D">
      <w:pPr>
        <w:rPr>
          <w:sz w:val="26"/>
          <w:szCs w:val="26"/>
        </w:rPr>
      </w:pPr>
      <w:r w:rsidRPr="00F72E2C">
        <w:rPr>
          <w:sz w:val="26"/>
          <w:szCs w:val="26"/>
        </w:rPr>
        <w:t>10:30</w:t>
      </w:r>
      <w:r w:rsidR="0062266D" w:rsidRPr="00F72E2C">
        <w:rPr>
          <w:sz w:val="26"/>
          <w:szCs w:val="26"/>
        </w:rPr>
        <w:tab/>
      </w:r>
      <w:r w:rsidR="00F72E2C" w:rsidRPr="00F72E2C">
        <w:rPr>
          <w:sz w:val="26"/>
          <w:szCs w:val="26"/>
        </w:rPr>
        <w:t>N</w:t>
      </w:r>
      <w:r w:rsidR="0062266D" w:rsidRPr="00F72E2C">
        <w:rPr>
          <w:sz w:val="26"/>
          <w:szCs w:val="26"/>
        </w:rPr>
        <w:t>etworking Break</w:t>
      </w:r>
    </w:p>
    <w:p w:rsidR="0062266D" w:rsidRPr="00F72E2C" w:rsidRDefault="0062266D" w:rsidP="00F72E2C">
      <w:pPr>
        <w:tabs>
          <w:tab w:val="left" w:pos="720"/>
          <w:tab w:val="left" w:pos="1080"/>
        </w:tabs>
        <w:rPr>
          <w:sz w:val="26"/>
          <w:szCs w:val="26"/>
        </w:rPr>
      </w:pPr>
    </w:p>
    <w:p w:rsidR="0062266D" w:rsidRPr="00F72E2C" w:rsidRDefault="00435DEF" w:rsidP="00F72E2C">
      <w:pPr>
        <w:ind w:left="720" w:hanging="720"/>
        <w:rPr>
          <w:sz w:val="26"/>
          <w:szCs w:val="26"/>
        </w:rPr>
      </w:pPr>
      <w:r w:rsidRPr="00F72E2C">
        <w:rPr>
          <w:sz w:val="26"/>
          <w:szCs w:val="26"/>
        </w:rPr>
        <w:t>11:00</w:t>
      </w:r>
      <w:r w:rsidR="00F72E2C">
        <w:rPr>
          <w:sz w:val="26"/>
          <w:szCs w:val="26"/>
        </w:rPr>
        <w:t xml:space="preserve"> </w:t>
      </w:r>
      <w:r w:rsidRPr="00F72E2C">
        <w:rPr>
          <w:b/>
          <w:sz w:val="26"/>
          <w:szCs w:val="26"/>
        </w:rPr>
        <w:t>Stakeholder Perspective</w:t>
      </w:r>
      <w:r w:rsidR="00D53EB5" w:rsidRPr="00F72E2C">
        <w:rPr>
          <w:b/>
          <w:sz w:val="26"/>
          <w:szCs w:val="26"/>
        </w:rPr>
        <w:t>s</w:t>
      </w:r>
      <w:r w:rsidRPr="00F72E2C">
        <w:rPr>
          <w:b/>
          <w:sz w:val="26"/>
          <w:szCs w:val="26"/>
        </w:rPr>
        <w:t xml:space="preserve"> on Integration of Gas/Electricity in PJM Footprint</w:t>
      </w:r>
      <w:r w:rsidR="00D35C51" w:rsidRPr="00F72E2C">
        <w:rPr>
          <w:b/>
          <w:sz w:val="26"/>
          <w:szCs w:val="26"/>
        </w:rPr>
        <w:t>—Opportunities and Challenges</w:t>
      </w:r>
      <w:r w:rsidR="00D53EB5" w:rsidRPr="00F72E2C">
        <w:rPr>
          <w:b/>
          <w:sz w:val="26"/>
          <w:szCs w:val="26"/>
        </w:rPr>
        <w:t xml:space="preserve"> </w:t>
      </w:r>
    </w:p>
    <w:p w:rsidR="00435DEF" w:rsidRPr="00F72E2C" w:rsidRDefault="00435DEF" w:rsidP="0062266D">
      <w:pPr>
        <w:rPr>
          <w:sz w:val="26"/>
          <w:szCs w:val="26"/>
        </w:rPr>
      </w:pPr>
    </w:p>
    <w:p w:rsidR="00D76C7C" w:rsidRPr="00F72E2C" w:rsidRDefault="00CB0B92" w:rsidP="00D76C7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72E2C">
        <w:rPr>
          <w:b/>
          <w:sz w:val="26"/>
          <w:szCs w:val="26"/>
        </w:rPr>
        <w:t>IPP</w:t>
      </w:r>
      <w:r w:rsidR="00D76C7C" w:rsidRPr="00F72E2C">
        <w:rPr>
          <w:sz w:val="26"/>
          <w:szCs w:val="26"/>
        </w:rPr>
        <w:t xml:space="preserve">: </w:t>
      </w:r>
      <w:r w:rsidR="00D76C7C" w:rsidRPr="00F72E2C">
        <w:rPr>
          <w:b/>
          <w:sz w:val="26"/>
          <w:szCs w:val="26"/>
        </w:rPr>
        <w:t xml:space="preserve">Judith </w:t>
      </w:r>
      <w:proofErr w:type="spellStart"/>
      <w:r w:rsidR="00D76C7C" w:rsidRPr="00F72E2C">
        <w:rPr>
          <w:b/>
          <w:sz w:val="26"/>
          <w:szCs w:val="26"/>
        </w:rPr>
        <w:t>Lagano</w:t>
      </w:r>
      <w:proofErr w:type="spellEnd"/>
      <w:r w:rsidR="00D76C7C" w:rsidRPr="00F72E2C">
        <w:rPr>
          <w:sz w:val="26"/>
          <w:szCs w:val="26"/>
        </w:rPr>
        <w:t xml:space="preserve">, </w:t>
      </w:r>
      <w:r w:rsidRPr="00F72E2C">
        <w:rPr>
          <w:sz w:val="26"/>
          <w:szCs w:val="26"/>
        </w:rPr>
        <w:t xml:space="preserve">Sr. VP, </w:t>
      </w:r>
      <w:r w:rsidR="00D76C7C" w:rsidRPr="00F72E2C">
        <w:rPr>
          <w:sz w:val="26"/>
          <w:szCs w:val="26"/>
        </w:rPr>
        <w:t>NRG</w:t>
      </w:r>
      <w:r w:rsidRPr="00F72E2C">
        <w:rPr>
          <w:sz w:val="26"/>
          <w:szCs w:val="26"/>
        </w:rPr>
        <w:t xml:space="preserve"> Energy, President East Region</w:t>
      </w:r>
    </w:p>
    <w:p w:rsidR="00D76C7C" w:rsidRPr="00F72E2C" w:rsidRDefault="00D76C7C" w:rsidP="00435DE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72E2C">
        <w:rPr>
          <w:b/>
          <w:sz w:val="26"/>
          <w:szCs w:val="26"/>
        </w:rPr>
        <w:t>Gas Pipeline</w:t>
      </w:r>
      <w:r w:rsidRPr="00F72E2C">
        <w:rPr>
          <w:sz w:val="26"/>
          <w:szCs w:val="26"/>
        </w:rPr>
        <w:t xml:space="preserve">: </w:t>
      </w:r>
      <w:r w:rsidR="003058CD" w:rsidRPr="00F72E2C">
        <w:rPr>
          <w:b/>
          <w:sz w:val="26"/>
          <w:szCs w:val="26"/>
        </w:rPr>
        <w:t>Stan Chapman</w:t>
      </w:r>
      <w:r w:rsidR="003058CD" w:rsidRPr="00F72E2C">
        <w:rPr>
          <w:sz w:val="26"/>
          <w:szCs w:val="26"/>
        </w:rPr>
        <w:t xml:space="preserve">, </w:t>
      </w:r>
      <w:r w:rsidR="00012906" w:rsidRPr="00F72E2C">
        <w:rPr>
          <w:sz w:val="26"/>
          <w:szCs w:val="26"/>
        </w:rPr>
        <w:t xml:space="preserve">Exec. VP and </w:t>
      </w:r>
      <w:r w:rsidR="00316959" w:rsidRPr="00F72E2C">
        <w:rPr>
          <w:sz w:val="26"/>
          <w:szCs w:val="26"/>
        </w:rPr>
        <w:t>COO</w:t>
      </w:r>
      <w:r w:rsidR="00012906" w:rsidRPr="00F72E2C">
        <w:rPr>
          <w:sz w:val="26"/>
          <w:szCs w:val="26"/>
        </w:rPr>
        <w:t xml:space="preserve">, </w:t>
      </w:r>
      <w:r w:rsidR="003058CD" w:rsidRPr="00F72E2C">
        <w:rPr>
          <w:sz w:val="26"/>
          <w:szCs w:val="26"/>
        </w:rPr>
        <w:t xml:space="preserve">Columbia </w:t>
      </w:r>
      <w:r w:rsidR="00012906" w:rsidRPr="00F72E2C">
        <w:rPr>
          <w:sz w:val="26"/>
          <w:szCs w:val="26"/>
        </w:rPr>
        <w:t xml:space="preserve">Pipeline </w:t>
      </w:r>
    </w:p>
    <w:p w:rsidR="001C1643" w:rsidRPr="00F72E2C" w:rsidRDefault="001C1643" w:rsidP="001C164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72E2C">
        <w:rPr>
          <w:b/>
          <w:sz w:val="26"/>
          <w:szCs w:val="26"/>
        </w:rPr>
        <w:t>Consumer Advocates</w:t>
      </w:r>
      <w:r w:rsidRPr="00F72E2C">
        <w:rPr>
          <w:sz w:val="26"/>
          <w:szCs w:val="26"/>
        </w:rPr>
        <w:t xml:space="preserve">: </w:t>
      </w:r>
      <w:r w:rsidRPr="00F72E2C">
        <w:rPr>
          <w:b/>
          <w:sz w:val="26"/>
          <w:szCs w:val="26"/>
        </w:rPr>
        <w:t>Dan Griffiths</w:t>
      </w:r>
      <w:r w:rsidR="001E2991" w:rsidRPr="00F72E2C">
        <w:rPr>
          <w:sz w:val="26"/>
          <w:szCs w:val="26"/>
        </w:rPr>
        <w:t>, Exec.</w:t>
      </w:r>
      <w:r w:rsidRPr="00F72E2C">
        <w:rPr>
          <w:sz w:val="26"/>
          <w:szCs w:val="26"/>
        </w:rPr>
        <w:t xml:space="preserve"> Director of Consumer Advocates of the PJM States </w:t>
      </w:r>
    </w:p>
    <w:p w:rsidR="00435DEF" w:rsidRPr="00F72E2C" w:rsidRDefault="003058CD" w:rsidP="00435DE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72E2C">
        <w:rPr>
          <w:b/>
          <w:sz w:val="26"/>
          <w:szCs w:val="26"/>
        </w:rPr>
        <w:t xml:space="preserve">Integrated </w:t>
      </w:r>
      <w:r w:rsidR="00435DEF" w:rsidRPr="00F72E2C">
        <w:rPr>
          <w:b/>
          <w:sz w:val="26"/>
          <w:szCs w:val="26"/>
        </w:rPr>
        <w:t>Utility</w:t>
      </w:r>
      <w:r w:rsidR="00435DEF" w:rsidRPr="00F72E2C">
        <w:rPr>
          <w:sz w:val="26"/>
          <w:szCs w:val="26"/>
        </w:rPr>
        <w:t xml:space="preserve">: </w:t>
      </w:r>
      <w:r w:rsidR="00EF05B5" w:rsidRPr="00F72E2C">
        <w:rPr>
          <w:b/>
          <w:sz w:val="26"/>
          <w:szCs w:val="26"/>
        </w:rPr>
        <w:t>Bill Berg</w:t>
      </w:r>
      <w:r w:rsidR="00EF05B5" w:rsidRPr="00F72E2C">
        <w:rPr>
          <w:sz w:val="26"/>
          <w:szCs w:val="26"/>
        </w:rPr>
        <w:t xml:space="preserve">, </w:t>
      </w:r>
      <w:r w:rsidR="00823D58" w:rsidRPr="00F72E2C">
        <w:rPr>
          <w:sz w:val="26"/>
          <w:szCs w:val="26"/>
        </w:rPr>
        <w:t xml:space="preserve">VP Wholesale Market Development, </w:t>
      </w:r>
      <w:r w:rsidR="00EF05B5" w:rsidRPr="00F72E2C">
        <w:rPr>
          <w:sz w:val="26"/>
          <w:szCs w:val="26"/>
        </w:rPr>
        <w:t>Exelon</w:t>
      </w:r>
    </w:p>
    <w:p w:rsidR="00012906" w:rsidRPr="00F72E2C" w:rsidRDefault="00A061DA" w:rsidP="00D35C5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72E2C">
        <w:rPr>
          <w:b/>
          <w:sz w:val="26"/>
          <w:szCs w:val="26"/>
        </w:rPr>
        <w:t>PJM</w:t>
      </w:r>
      <w:r w:rsidRPr="00F72E2C">
        <w:rPr>
          <w:sz w:val="26"/>
          <w:szCs w:val="26"/>
        </w:rPr>
        <w:t xml:space="preserve">: </w:t>
      </w:r>
      <w:r w:rsidRPr="00F72E2C">
        <w:rPr>
          <w:b/>
          <w:sz w:val="26"/>
          <w:szCs w:val="26"/>
        </w:rPr>
        <w:t xml:space="preserve">Mike </w:t>
      </w:r>
      <w:proofErr w:type="spellStart"/>
      <w:r w:rsidRPr="00F72E2C">
        <w:rPr>
          <w:b/>
          <w:sz w:val="26"/>
          <w:szCs w:val="26"/>
        </w:rPr>
        <w:t>Kormos</w:t>
      </w:r>
      <w:proofErr w:type="spellEnd"/>
      <w:r w:rsidRPr="00F72E2C">
        <w:rPr>
          <w:sz w:val="26"/>
          <w:szCs w:val="26"/>
        </w:rPr>
        <w:t xml:space="preserve">, Exec. VP and COO, PJM </w:t>
      </w:r>
    </w:p>
    <w:p w:rsidR="002B771D" w:rsidRPr="00F72E2C" w:rsidRDefault="002B771D" w:rsidP="00B33246">
      <w:pPr>
        <w:ind w:left="720"/>
        <w:rPr>
          <w:sz w:val="26"/>
          <w:szCs w:val="26"/>
          <w:highlight w:val="yellow"/>
        </w:rPr>
      </w:pPr>
    </w:p>
    <w:p w:rsidR="00161450" w:rsidRDefault="00D35C51" w:rsidP="006075B3">
      <w:pPr>
        <w:rPr>
          <w:sz w:val="26"/>
          <w:szCs w:val="26"/>
        </w:rPr>
      </w:pPr>
      <w:r w:rsidRPr="00F72E2C">
        <w:rPr>
          <w:sz w:val="26"/>
          <w:szCs w:val="26"/>
        </w:rPr>
        <w:t>12:30</w:t>
      </w:r>
      <w:r w:rsidR="00F72E2C" w:rsidRPr="00F72E2C">
        <w:rPr>
          <w:sz w:val="26"/>
          <w:szCs w:val="26"/>
        </w:rPr>
        <w:tab/>
      </w:r>
      <w:r w:rsidR="00BE44A5" w:rsidRPr="00F72E2C">
        <w:rPr>
          <w:sz w:val="26"/>
          <w:szCs w:val="26"/>
        </w:rPr>
        <w:t>Adjourn—Please join us for light lunch networking reception</w:t>
      </w:r>
      <w:r w:rsidR="00E02E1B" w:rsidRPr="00F72E2C">
        <w:rPr>
          <w:sz w:val="26"/>
          <w:szCs w:val="26"/>
        </w:rPr>
        <w:t xml:space="preserve"> (optional)</w:t>
      </w:r>
    </w:p>
    <w:p w:rsidR="00161450" w:rsidRDefault="00161450" w:rsidP="006075B3">
      <w:pPr>
        <w:rPr>
          <w:sz w:val="26"/>
          <w:szCs w:val="26"/>
        </w:rPr>
      </w:pPr>
    </w:p>
    <w:p w:rsidR="00161450" w:rsidRDefault="00161450" w:rsidP="006075B3">
      <w:pPr>
        <w:rPr>
          <w:sz w:val="26"/>
          <w:szCs w:val="26"/>
        </w:rPr>
      </w:pPr>
      <w:r w:rsidRPr="00161450">
        <w:rPr>
          <w:sz w:val="26"/>
          <w:szCs w:val="26"/>
        </w:rPr>
        <w:t>Registration link:</w:t>
      </w:r>
      <w:r w:rsidRPr="00161450">
        <w:rPr>
          <w:sz w:val="26"/>
          <w:szCs w:val="26"/>
        </w:rPr>
        <w:t> </w:t>
      </w:r>
      <w:hyperlink r:id="rId9" w:history="1">
        <w:r w:rsidRPr="007A6B43">
          <w:rPr>
            <w:rStyle w:val="Hyperlink"/>
            <w:sz w:val="26"/>
            <w:szCs w:val="26"/>
          </w:rPr>
          <w:t>http://kleinmanenergy.ticketleap.com/showcase-rou</w:t>
        </w:r>
        <w:r w:rsidRPr="007A6B43">
          <w:rPr>
            <w:rStyle w:val="Hyperlink"/>
            <w:sz w:val="26"/>
            <w:szCs w:val="26"/>
          </w:rPr>
          <w:t>n</w:t>
        </w:r>
        <w:r w:rsidRPr="007A6B43">
          <w:rPr>
            <w:rStyle w:val="Hyperlink"/>
            <w:sz w:val="26"/>
            <w:szCs w:val="26"/>
          </w:rPr>
          <w:t>dtable</w:t>
        </w:r>
      </w:hyperlink>
    </w:p>
    <w:p w:rsidR="00161450" w:rsidRDefault="00161450" w:rsidP="006075B3">
      <w:bookmarkStart w:id="0" w:name="_GoBack"/>
      <w:bookmarkEnd w:id="0"/>
    </w:p>
    <w:sectPr w:rsidR="00161450" w:rsidSect="00161450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16F"/>
    <w:multiLevelType w:val="hybridMultilevel"/>
    <w:tmpl w:val="E6B8D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C7BCD"/>
    <w:multiLevelType w:val="hybridMultilevel"/>
    <w:tmpl w:val="457AA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A4C14"/>
    <w:multiLevelType w:val="hybridMultilevel"/>
    <w:tmpl w:val="80C21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D"/>
    <w:rsid w:val="00012906"/>
    <w:rsid w:val="00043F81"/>
    <w:rsid w:val="000675BB"/>
    <w:rsid w:val="0014417A"/>
    <w:rsid w:val="00161450"/>
    <w:rsid w:val="001C1643"/>
    <w:rsid w:val="001E2991"/>
    <w:rsid w:val="002A6083"/>
    <w:rsid w:val="002B771D"/>
    <w:rsid w:val="003058CD"/>
    <w:rsid w:val="00306BAD"/>
    <w:rsid w:val="00316959"/>
    <w:rsid w:val="00352127"/>
    <w:rsid w:val="003C00A7"/>
    <w:rsid w:val="00407563"/>
    <w:rsid w:val="00435039"/>
    <w:rsid w:val="00435DEF"/>
    <w:rsid w:val="004C2338"/>
    <w:rsid w:val="004C5226"/>
    <w:rsid w:val="004D6B56"/>
    <w:rsid w:val="004E14BE"/>
    <w:rsid w:val="004F7581"/>
    <w:rsid w:val="00560FB3"/>
    <w:rsid w:val="0056655D"/>
    <w:rsid w:val="006075B3"/>
    <w:rsid w:val="00622594"/>
    <w:rsid w:val="0062266D"/>
    <w:rsid w:val="00666E21"/>
    <w:rsid w:val="0066750F"/>
    <w:rsid w:val="007D4631"/>
    <w:rsid w:val="0081779F"/>
    <w:rsid w:val="00823D58"/>
    <w:rsid w:val="008311BB"/>
    <w:rsid w:val="00853BFE"/>
    <w:rsid w:val="0089313E"/>
    <w:rsid w:val="009A49B2"/>
    <w:rsid w:val="00A0068E"/>
    <w:rsid w:val="00A061DA"/>
    <w:rsid w:val="00B33246"/>
    <w:rsid w:val="00B61941"/>
    <w:rsid w:val="00BA1200"/>
    <w:rsid w:val="00BA2F6D"/>
    <w:rsid w:val="00BC6279"/>
    <w:rsid w:val="00BE44A5"/>
    <w:rsid w:val="00C26953"/>
    <w:rsid w:val="00CB0B92"/>
    <w:rsid w:val="00D12947"/>
    <w:rsid w:val="00D35446"/>
    <w:rsid w:val="00D35C51"/>
    <w:rsid w:val="00D37D93"/>
    <w:rsid w:val="00D53EB5"/>
    <w:rsid w:val="00D76C7C"/>
    <w:rsid w:val="00D84799"/>
    <w:rsid w:val="00DA017C"/>
    <w:rsid w:val="00E02E1B"/>
    <w:rsid w:val="00E140C7"/>
    <w:rsid w:val="00E44CCE"/>
    <w:rsid w:val="00EF05B5"/>
    <w:rsid w:val="00F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4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4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einmanenergy.upenn.ed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leinmanenergy.ticketleap.com/showcase-round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Raab</dc:creator>
  <cp:lastModifiedBy>Susie</cp:lastModifiedBy>
  <cp:revision>3</cp:revision>
  <dcterms:created xsi:type="dcterms:W3CDTF">2015-09-30T13:19:00Z</dcterms:created>
  <dcterms:modified xsi:type="dcterms:W3CDTF">2015-10-08T04:05:00Z</dcterms:modified>
</cp:coreProperties>
</file>